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211101M00027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90.5/2026/SanErwTHSW-L12/VOB-EU-oV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und Erweiterung der Turnhalle Südwest; Los 12 - Malerarbeiten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12 - Gewerk: Maler- und Lackierarbeiten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